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1A2892" w14:paraId="0021B7DC" w14:textId="77777777" w:rsidTr="001A2892">
        <w:trPr>
          <w:trHeight w:val="764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77777777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720AD4" w14:paraId="1184D129" w14:textId="77777777" w:rsidTr="001A2892">
        <w:trPr>
          <w:trHeight w:val="539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DE4E4A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4F874D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  <w:r w:rsidR="00A604DA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Հավելված 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0B9F" w14:textId="3B65430B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5F69BFC0" w:rsidR="00720AD4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88679C" w14:paraId="7B147205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77777777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4620" w14:textId="36C9C60D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57EFA76C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8679C">
              <w:rPr>
                <w:rFonts w:ascii="GHEA Grapalat" w:hAnsi="GHEA Grapalat"/>
                <w:sz w:val="20"/>
                <w:szCs w:val="20"/>
                <w:lang w:val="hy-AM"/>
              </w:rPr>
              <w:t>900015211429</w:t>
            </w:r>
          </w:p>
        </w:tc>
      </w:tr>
      <w:tr w:rsidR="0019257E" w14:paraId="4C776577" w14:textId="77777777" w:rsidTr="00DE4E4A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8357" w14:textId="313D2E23" w:rsidR="0019257E" w:rsidRPr="00A51270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5127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Հայտի ապահովում՝ Հավելված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042" w14:textId="5719E883" w:rsidR="0019257E" w:rsidRPr="00A51270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5127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ՀՀ ֆինանսների նախարարության գործառնական վարչություն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5624" w14:textId="17F9D471" w:rsidR="0019257E" w:rsidRPr="00A51270" w:rsidRDefault="0019257E" w:rsidP="0019257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A5127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900015211429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08B96DEC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4CBAA018" w14:textId="77777777" w:rsidR="00A93C00" w:rsidRDefault="00A93C00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76E349A7" w14:textId="77777777" w:rsidR="00A93C00" w:rsidRPr="00857ECA" w:rsidRDefault="00A93C00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lang w:val="hy-AM"/>
        </w:rPr>
      </w:pPr>
    </w:p>
    <w:p w14:paraId="5298AAE3" w14:textId="77777777" w:rsidR="00D40D19" w:rsidRDefault="00D40D19" w:rsidP="00A93C00">
      <w:pPr>
        <w:pStyle w:val="BodyTextIndent3"/>
        <w:spacing w:line="240" w:lineRule="auto"/>
        <w:jc w:val="right"/>
        <w:rPr>
          <w:rStyle w:val="Strong"/>
          <w:rFonts w:cs="Calibri"/>
          <w:sz w:val="20"/>
          <w:szCs w:val="20"/>
          <w:lang w:val="hy-AM"/>
        </w:rPr>
      </w:pPr>
    </w:p>
    <w:p w14:paraId="252F899E" w14:textId="77777777" w:rsidR="00A93C00" w:rsidRPr="00A93C00" w:rsidRDefault="00A93C00" w:rsidP="00A93C00">
      <w:pPr>
        <w:pStyle w:val="BodyTextIndent3"/>
        <w:spacing w:line="240" w:lineRule="auto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857ECA">
        <w:rPr>
          <w:rStyle w:val="Strong"/>
          <w:rFonts w:cs="Calibri"/>
          <w:sz w:val="20"/>
          <w:szCs w:val="20"/>
          <w:lang w:val="hy-AM"/>
        </w:rPr>
        <w:tab/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Հավելված 2</w:t>
      </w:r>
    </w:p>
    <w:p w14:paraId="2BBF3071" w14:textId="4718B8D1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«ԵՔ-ԷԱՃԱՊՁԲ-</w:t>
      </w:r>
      <w:r w:rsidR="00DF4F85">
        <w:rPr>
          <w:rFonts w:eastAsia="Times New Roman" w:cs="Calibri"/>
          <w:b/>
          <w:color w:val="auto"/>
          <w:sz w:val="20"/>
          <w:szCs w:val="20"/>
          <w:lang w:val="hy-AM"/>
        </w:rPr>
        <w:t>26/289</w:t>
      </w: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»*  ծածկագրով</w:t>
      </w:r>
    </w:p>
    <w:p w14:paraId="60B221CF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b/>
          <w:color w:val="auto"/>
          <w:sz w:val="20"/>
          <w:szCs w:val="20"/>
          <w:lang w:val="hy-AM"/>
        </w:rPr>
        <w:t>Էլեկտրոնային աճուրդի հրավերի</w:t>
      </w:r>
    </w:p>
    <w:p w14:paraId="2CC7FC55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0F282592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center"/>
        <w:rPr>
          <w:rFonts w:eastAsia="Times New Roman" w:cs="Calibri"/>
          <w:b/>
          <w:bCs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ԵՐԱՇԽԻՔ N __________</w:t>
      </w:r>
    </w:p>
    <w:p w14:paraId="1235F99B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b/>
          <w:bCs/>
          <w:color w:val="auto"/>
          <w:sz w:val="24"/>
          <w:szCs w:val="24"/>
          <w:lang w:val="hy-AM"/>
        </w:rPr>
      </w:pPr>
    </w:p>
    <w:p w14:paraId="3BB55F3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b/>
          <w:bCs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381190E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</w:p>
    <w:p w14:paraId="14F0A6F1" w14:textId="645F3649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(այսուհետ՝ բենեֆիցիար) կողմից ԵՔ-ԷԱՃԱՊՁԲ-</w:t>
      </w:r>
      <w:r w:rsidR="00DF4F85">
        <w:rPr>
          <w:rFonts w:eastAsia="Times New Roman" w:cs="Calibri"/>
          <w:color w:val="auto"/>
          <w:sz w:val="20"/>
          <w:szCs w:val="20"/>
          <w:lang w:val="hy-AM"/>
        </w:rPr>
        <w:t>26/289</w:t>
      </w:r>
      <w:r w:rsidR="00650E43" w:rsidRPr="00650E43">
        <w:rPr>
          <w:rFonts w:eastAsia="Times New Roman" w:cs="Calibri"/>
          <w:color w:val="auto"/>
          <w:sz w:val="20"/>
          <w:szCs w:val="20"/>
          <w:lang w:val="hy-AM"/>
        </w:rPr>
        <w:t xml:space="preserve"> </w:t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 ծածկագրով կազմակերպված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ab/>
      </w:r>
    </w:p>
    <w:p w14:paraId="6F4127CA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31A0721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մասնակցի անվանումը</w:t>
      </w:r>
    </w:p>
    <w:p w14:paraId="734579A6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4B58D65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708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A234CA1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</w:r>
      <w:r w:rsidRPr="00A93C00">
        <w:rPr>
          <w:rFonts w:eastAsia="Times New Roman" w:cs="Calibri"/>
          <w:color w:val="auto"/>
          <w:sz w:val="20"/>
          <w:szCs w:val="20"/>
          <w:lang w:val="hy-AM"/>
        </w:rPr>
        <w:tab/>
        <w:t xml:space="preserve">         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>երաշխիքը տվող բանկի անվանումը</w:t>
      </w:r>
    </w:p>
    <w:p w14:paraId="273F767C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48B13D27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գումարը թվերով և տառերով</w:t>
      </w:r>
    </w:p>
    <w:p w14:paraId="5283CD4B" w14:textId="39190389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0"/>
          <w:szCs w:val="20"/>
          <w:lang w:val="hy-AM"/>
        </w:rPr>
      </w:pPr>
      <w:r w:rsidRPr="00A93C00">
        <w:rPr>
          <w:rFonts w:eastAsia="Times New Roman" w:cs="Calibri"/>
          <w:color w:val="auto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 ՀՀ ֆինանսների նախարարության գործառնական վարչություն 900015211429  հաշվեհամարին փոխանցման միջոցով:</w:t>
      </w: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           </w:t>
      </w:r>
    </w:p>
    <w:p w14:paraId="2567A511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1434497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34F2BD89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5. Երաշխիքը գործում թողարկման պահից և ուժի մեջ է բենեֆիցիարի կողմից________________________ծածկագրով </w:t>
      </w:r>
    </w:p>
    <w:p w14:paraId="5F5DF4CE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left="4956" w:firstLine="708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ընթացակարգի ծածկագիրը </w:t>
      </w:r>
    </w:p>
    <w:p w14:paraId="328559FB" w14:textId="7E7889AD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="00FF4F62" w:rsidRPr="00FF4F62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>90 /իննսուն/</w:t>
      </w:r>
      <w:r w:rsidRPr="00DF652F">
        <w:rPr>
          <w:rFonts w:eastAsia="Times New Roman" w:cs="Calibri"/>
          <w:b/>
          <w:bCs/>
          <w:color w:val="000000"/>
          <w:sz w:val="20"/>
          <w:szCs w:val="20"/>
          <w:lang w:val="hy-AM"/>
        </w:rPr>
        <w:t xml:space="preserve"> աշխատանքային օր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**: Սույն երաշխիքի տրամադրման </w:t>
      </w:r>
      <w:r w:rsidRPr="00A93C00">
        <w:rPr>
          <w:rFonts w:eastAsia="Times New Roman" w:cs="Calibri"/>
          <w:color w:val="000000"/>
          <w:sz w:val="20"/>
          <w:szCs w:val="20"/>
          <w:lang w:val="hy-AM"/>
        </w:rPr>
        <w:lastRenderedPageBreak/>
        <w:t xml:space="preserve">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</w:t>
      </w:r>
      <w:hyperlink r:id="rId6" w:history="1">
        <w:r w:rsidR="00DF652F" w:rsidRPr="00AA57BE">
          <w:rPr>
            <w:rStyle w:val="Hyperlink"/>
            <w:rFonts w:eastAsia="Times New Roman" w:cs="Calibri"/>
            <w:sz w:val="20"/>
            <w:szCs w:val="20"/>
            <w:lang w:val="hy-AM"/>
          </w:rPr>
          <w:t>irina.eghiazaryan@yerevan.am</w:t>
        </w:r>
      </w:hyperlink>
      <w:r w:rsidRPr="00A93C00">
        <w:rPr>
          <w:rFonts w:eastAsia="Times New Roman" w:cs="Calibri"/>
          <w:color w:val="000000"/>
          <w:sz w:val="20"/>
          <w:szCs w:val="20"/>
          <w:lang w:val="hy-AM"/>
        </w:rPr>
        <w:t xml:space="preserve"> էլեկտրոնային փոստի հասցեին։</w:t>
      </w:r>
    </w:p>
    <w:p w14:paraId="40D9AF2D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7A2225A4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0B0AEBAF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3D0049A7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4F16648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291B9F95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23C5D95E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7830B48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7F898C0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ACE00B9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u w:val="single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2BFE8FC0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FDD8AB8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</w:p>
    <w:p w14:paraId="511FAA1B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ind w:firstLine="375"/>
        <w:jc w:val="both"/>
        <w:rPr>
          <w:rFonts w:eastAsia="Times New Roman" w:cs="Calibri"/>
          <w:color w:val="000000"/>
          <w:sz w:val="20"/>
          <w:szCs w:val="20"/>
          <w:lang w:val="hy-AM"/>
        </w:rPr>
      </w:pPr>
      <w:r w:rsidRPr="00A93C00">
        <w:rPr>
          <w:rFonts w:eastAsia="Times New Roman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6CDB1EA" w14:textId="77777777" w:rsidR="00A93C00" w:rsidRPr="00A93C00" w:rsidRDefault="00A93C00" w:rsidP="00A93C00">
      <w:pPr>
        <w:shd w:val="clear" w:color="auto" w:fill="FFFFFF"/>
        <w:suppressAutoHyphens w:val="0"/>
        <w:spacing w:after="0" w:line="240" w:lineRule="auto"/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</w:pPr>
      <w:r w:rsidRPr="00A93C00">
        <w:rPr>
          <w:rFonts w:eastAsia="Times New Roman" w:cs="Calibri"/>
          <w:color w:val="auto"/>
          <w:sz w:val="24"/>
          <w:szCs w:val="24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5C2F2B42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center"/>
        <w:rPr>
          <w:rFonts w:eastAsia="Times New Roman" w:cs="Calibri"/>
          <w:b/>
          <w:color w:val="auto"/>
          <w:sz w:val="20"/>
          <w:szCs w:val="20"/>
          <w:lang w:val="hy-AM"/>
        </w:rPr>
      </w:pPr>
    </w:p>
    <w:p w14:paraId="189B673C" w14:textId="77777777" w:rsidR="00A93C00" w:rsidRPr="00A93C00" w:rsidRDefault="00A93C00" w:rsidP="00A93C00">
      <w:pPr>
        <w:suppressAutoHyphens w:val="0"/>
        <w:spacing w:after="0" w:line="240" w:lineRule="auto"/>
        <w:ind w:firstLine="567"/>
        <w:jc w:val="right"/>
        <w:rPr>
          <w:rFonts w:eastAsia="Times New Roman" w:cs="Calibri"/>
          <w:color w:val="auto"/>
          <w:sz w:val="20"/>
          <w:szCs w:val="24"/>
          <w:lang w:val="hy-AM"/>
        </w:rPr>
      </w:pPr>
    </w:p>
    <w:p w14:paraId="1CD41DA0" w14:textId="77777777" w:rsidR="00A93C00" w:rsidRPr="00A93C00" w:rsidRDefault="00A93C00" w:rsidP="00A93C00">
      <w:pPr>
        <w:suppressAutoHyphens w:val="0"/>
        <w:spacing w:after="0" w:line="240" w:lineRule="auto"/>
        <w:rPr>
          <w:rFonts w:ascii="Times Armenian" w:eastAsia="Times New Roman" w:hAnsi="Times Armenian" w:cs="Times New Roman"/>
          <w:color w:val="auto"/>
          <w:sz w:val="20"/>
          <w:szCs w:val="20"/>
          <w:lang w:val="hy-AM" w:eastAsia="ru-RU"/>
        </w:rPr>
      </w:pPr>
      <w:r w:rsidRPr="00A93C00">
        <w:rPr>
          <w:rFonts w:eastAsia="Times New Roman" w:cs="Calibri"/>
          <w:i/>
          <w:color w:val="auto"/>
          <w:sz w:val="16"/>
          <w:szCs w:val="16"/>
          <w:lang w:val="hy-AM" w:eastAsia="ru-RU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5C008527" w14:textId="2AEB6FDF" w:rsidR="00BD501C" w:rsidRPr="00A93C00" w:rsidRDefault="00BD501C" w:rsidP="00A93C00">
      <w:pPr>
        <w:pStyle w:val="NormalWeb"/>
        <w:shd w:val="clear" w:color="auto" w:fill="FFFFFF"/>
        <w:spacing w:before="0" w:beforeAutospacing="0" w:after="0" w:afterAutospacing="0"/>
        <w:ind w:firstLine="375"/>
        <w:rPr>
          <w:lang w:val="hy-AM"/>
        </w:rPr>
      </w:pP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04B30" w14:textId="77777777" w:rsidR="00C73E0F" w:rsidRDefault="00C73E0F">
      <w:pPr>
        <w:spacing w:after="0" w:line="240" w:lineRule="auto"/>
      </w:pPr>
      <w:r>
        <w:separator/>
      </w:r>
    </w:p>
  </w:endnote>
  <w:endnote w:type="continuationSeparator" w:id="0">
    <w:p w14:paraId="1CCE5872" w14:textId="77777777" w:rsidR="00C73E0F" w:rsidRDefault="00C73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26CD4" w14:textId="77777777" w:rsidR="00C73E0F" w:rsidRDefault="00C73E0F">
      <w:pPr>
        <w:spacing w:after="0" w:line="240" w:lineRule="auto"/>
      </w:pPr>
      <w:r>
        <w:separator/>
      </w:r>
    </w:p>
  </w:footnote>
  <w:footnote w:type="continuationSeparator" w:id="0">
    <w:p w14:paraId="5A6B71A0" w14:textId="77777777" w:rsidR="00C73E0F" w:rsidRDefault="00C73E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05403"/>
    <w:rsid w:val="00101A22"/>
    <w:rsid w:val="0019257E"/>
    <w:rsid w:val="001A2892"/>
    <w:rsid w:val="00272585"/>
    <w:rsid w:val="002A3749"/>
    <w:rsid w:val="003067A9"/>
    <w:rsid w:val="003C7A68"/>
    <w:rsid w:val="003F60F2"/>
    <w:rsid w:val="0046575A"/>
    <w:rsid w:val="004D3942"/>
    <w:rsid w:val="00557A1B"/>
    <w:rsid w:val="00650E43"/>
    <w:rsid w:val="00720AD4"/>
    <w:rsid w:val="008313B4"/>
    <w:rsid w:val="0088679C"/>
    <w:rsid w:val="008B458C"/>
    <w:rsid w:val="008C7458"/>
    <w:rsid w:val="008D7DA7"/>
    <w:rsid w:val="009D546D"/>
    <w:rsid w:val="009E5002"/>
    <w:rsid w:val="00A2404A"/>
    <w:rsid w:val="00A51270"/>
    <w:rsid w:val="00A604DA"/>
    <w:rsid w:val="00A93C00"/>
    <w:rsid w:val="00AD43BC"/>
    <w:rsid w:val="00B55A34"/>
    <w:rsid w:val="00B73100"/>
    <w:rsid w:val="00BD501C"/>
    <w:rsid w:val="00C54367"/>
    <w:rsid w:val="00C73E0F"/>
    <w:rsid w:val="00C76855"/>
    <w:rsid w:val="00D40D19"/>
    <w:rsid w:val="00DD1015"/>
    <w:rsid w:val="00DE4E4A"/>
    <w:rsid w:val="00DF4F85"/>
    <w:rsid w:val="00DF652F"/>
    <w:rsid w:val="00F1209A"/>
    <w:rsid w:val="00FD1E4F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F65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ina.eghiazaryan@yereva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gnumner19</cp:lastModifiedBy>
  <cp:revision>9</cp:revision>
  <dcterms:created xsi:type="dcterms:W3CDTF">2025-11-21T12:45:00Z</dcterms:created>
  <dcterms:modified xsi:type="dcterms:W3CDTF">2026-07-06T11:18:00Z</dcterms:modified>
  <dc:language>en-US</dc:language>
</cp:coreProperties>
</file>